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22" w:rsidRPr="00C92E22" w:rsidRDefault="00C92E22" w:rsidP="00C92E22">
      <w:pPr>
        <w:spacing w:after="0" w:line="240" w:lineRule="auto"/>
        <w:ind w:right="70"/>
        <w:jc w:val="center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b/>
          <w:color w:val="660066"/>
          <w:sz w:val="28"/>
          <w:szCs w:val="28"/>
        </w:rPr>
        <w:t>Упражнения из практической жизни для развития общей и тонкой моторики</w:t>
      </w:r>
    </w:p>
    <w:p w:rsidR="00C92E22" w:rsidRPr="00C92E22" w:rsidRDefault="00C92E22" w:rsidP="00C92E22">
      <w:pPr>
        <w:spacing w:after="2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22" w:rsidRPr="00C92E22" w:rsidRDefault="00C92E22" w:rsidP="00C92E22">
      <w:pPr>
        <w:spacing w:after="103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22" w:rsidRPr="00C92E22" w:rsidRDefault="00C92E22" w:rsidP="00C92E22">
      <w:pPr>
        <w:spacing w:after="43" w:line="240" w:lineRule="auto"/>
        <w:ind w:left="-73" w:right="57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Для развития мелкой и крупной моторики рекомендуется выполнение упражнений из практической жизни.   Запомните очень важное правило: все упражнения нужно выполнять в "обе стороны", т. е. по очереди обеими руками. </w:t>
      </w:r>
    </w:p>
    <w:p w:rsidR="00C92E22" w:rsidRPr="00C92E22" w:rsidRDefault="00C92E22" w:rsidP="00C92E22">
      <w:pPr>
        <w:spacing w:after="43" w:line="240" w:lineRule="auto"/>
        <w:ind w:left="-73" w:right="57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Вот их примерный перечень: </w:t>
      </w:r>
    </w:p>
    <w:p w:rsidR="00C92E22" w:rsidRPr="00C92E22" w:rsidRDefault="00C92E22" w:rsidP="00C92E22">
      <w:pPr>
        <w:numPr>
          <w:ilvl w:val="0"/>
          <w:numId w:val="1"/>
        </w:numPr>
        <w:spacing w:after="143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>Переливание воды из стакана в стакан, из заварного чайника в чашку.</w:t>
      </w:r>
    </w:p>
    <w:p w:rsidR="00C92E22" w:rsidRPr="00C92E22" w:rsidRDefault="00C92E22" w:rsidP="00C92E22">
      <w:pPr>
        <w:numPr>
          <w:ilvl w:val="0"/>
          <w:numId w:val="1"/>
        </w:numPr>
        <w:spacing w:after="143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То же, но на одном стакане сделайте метку, до какого уровня можно наливать воду, а в другой стакан налейте заведомо больше воды. </w:t>
      </w:r>
    </w:p>
    <w:p w:rsidR="00C92E22" w:rsidRPr="00C92E22" w:rsidRDefault="00C92E22" w:rsidP="00C92E22">
      <w:pPr>
        <w:spacing w:line="240" w:lineRule="auto"/>
        <w:ind w:left="163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22">
        <w:rPr>
          <w:rFonts w:ascii="Times New Roman" w:hAnsi="Times New Roman" w:cs="Times New Roman"/>
          <w:sz w:val="28"/>
          <w:szCs w:val="28"/>
        </w:rPr>
        <w:t xml:space="preserve">Воду из одной емкости в другую можно переносить при помощи одноразового шприца или губки. 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Вместо переливания ребенок может пересыпать крупу из одной емкости в другую. </w:t>
      </w:r>
    </w:p>
    <w:p w:rsidR="00C92E22" w:rsidRPr="00C92E22" w:rsidRDefault="00C92E22" w:rsidP="00C92E22">
      <w:pPr>
        <w:numPr>
          <w:ilvl w:val="0"/>
          <w:numId w:val="1"/>
        </w:numPr>
        <w:spacing w:after="358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22">
        <w:rPr>
          <w:rFonts w:ascii="Times New Roman" w:hAnsi="Times New Roman" w:cs="Times New Roman"/>
          <w:sz w:val="28"/>
          <w:szCs w:val="28"/>
        </w:rPr>
        <w:t xml:space="preserve">Подготовьте рамки с застежками: с бантами, шнурками, пряжками, пуговицами, молнией, булавками, крючками, кнопками, "липучками" и др. Обязательно покажите ребенку, как пользоваться застежками, разделяя каждое действие на маленькие шаги. </w:t>
      </w:r>
      <w:proofErr w:type="gramEnd"/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Уход за живыми растениями в помещении и на улице (посадка, рыхление и полив).  </w:t>
      </w:r>
    </w:p>
    <w:p w:rsidR="00C92E22" w:rsidRPr="00C92E22" w:rsidRDefault="00C92E22" w:rsidP="00C92E22">
      <w:pPr>
        <w:numPr>
          <w:ilvl w:val="0"/>
          <w:numId w:val="1"/>
        </w:numPr>
        <w:spacing w:after="358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Подметание пола. Чтобы движения ребенка при выполнении этого задания не были хаотичными, нарисуйте на полу или разметьте изоляционной лентой небольшой квадрат. Вокруг него рассыпьте что-нибудь, например, косточки абрикоса, и покажите ребенку, как нужно сметать мусор в центр квадрата. После того как все сметете в одну кучку, дайте ребенку совок и ведерко для сбора "мусора".  </w:t>
      </w:r>
    </w:p>
    <w:p w:rsidR="00C92E22" w:rsidRPr="00C92E22" w:rsidRDefault="00C92E22" w:rsidP="00C92E2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2E22">
        <w:rPr>
          <w:rFonts w:ascii="Times New Roman" w:hAnsi="Times New Roman" w:cs="Times New Roman"/>
          <w:sz w:val="28"/>
          <w:szCs w:val="28"/>
        </w:rPr>
        <w:t>Не отказывайте своему ребенку, если он хочет помочь вам при стирке белья. Более того, сделайте ему сушилку рядом с батареей, а потом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помогите погладить мелкие вещи. - Разделение сыпучих веществ. Смешайте гречневую крупу и манку в миске. Рядом поставьте еще одну миску и положите на нее ситечко. Пусть ребенок ложкой насыпает смесь в ситечко и перемешивает смесь. Когда вся манка ссыплется в миску, гречку из ситечка ребенок должен пересыпать в баночку.  </w:t>
      </w:r>
    </w:p>
    <w:p w:rsidR="00C92E22" w:rsidRPr="00C92E22" w:rsidRDefault="00C92E22" w:rsidP="00C92E22">
      <w:pPr>
        <w:numPr>
          <w:ilvl w:val="0"/>
          <w:numId w:val="1"/>
        </w:numPr>
        <w:spacing w:after="0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Хорошее упражнения для развития координации движений - складывание салфеток по размеченным линиям. </w:t>
      </w:r>
    </w:p>
    <w:p w:rsidR="00C92E22" w:rsidRPr="00C92E22" w:rsidRDefault="00C92E22" w:rsidP="00C92E22">
      <w:pPr>
        <w:spacing w:after="48" w:line="240" w:lineRule="auto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92E22" w:rsidRPr="00C92E22" w:rsidRDefault="00C92E22" w:rsidP="00C92E22">
      <w:pPr>
        <w:spacing w:after="0" w:line="240" w:lineRule="auto"/>
        <w:ind w:right="1406"/>
        <w:jc w:val="right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1057910"/>
            <wp:effectExtent l="19050" t="0" r="0" b="0"/>
            <wp:docPr id="1" name="Picture 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22" w:rsidRPr="00C92E22" w:rsidRDefault="00C92E22" w:rsidP="00C92E22">
      <w:pPr>
        <w:spacing w:after="107" w:line="240" w:lineRule="auto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22" w:rsidRPr="00C92E22" w:rsidRDefault="00C92E22" w:rsidP="00C92E22">
      <w:pPr>
        <w:numPr>
          <w:ilvl w:val="0"/>
          <w:numId w:val="1"/>
        </w:numPr>
        <w:spacing w:after="358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Используя безопасную овощечистку, можно научить ребенка чистить овощи и фрукты. Под вашим присмотром ребенок может попробовать их разрезать на кусочки. Было бы очень хорошо, если бы маленький повар угостил всех присутствующих в доме.  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Мытье посуды (не важно, настоящей или игрушечной) тоже поможет развить координацию движений.  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Если в вашем доме есть ручной миксер, то подготовьте еще одно упражнение: налейте в какую-нибудь </w:t>
      </w:r>
      <w:proofErr w:type="gramStart"/>
      <w:r w:rsidRPr="00C92E22">
        <w:rPr>
          <w:rFonts w:ascii="Times New Roman" w:hAnsi="Times New Roman" w:cs="Times New Roman"/>
          <w:sz w:val="28"/>
          <w:szCs w:val="28"/>
        </w:rPr>
        <w:t>миску</w:t>
      </w:r>
      <w:proofErr w:type="gramEnd"/>
      <w:r w:rsidRPr="00C92E22">
        <w:rPr>
          <w:rFonts w:ascii="Times New Roman" w:hAnsi="Times New Roman" w:cs="Times New Roman"/>
          <w:sz w:val="28"/>
          <w:szCs w:val="28"/>
        </w:rPr>
        <w:t xml:space="preserve"> подкрашенную мыльную воду, и пусть малыш взбивает цветную пену.  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Подвесьте где-нибудь пучок вискозных или шерстяных ниток и научите малыша заплетать косы.  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Налейте в неглубокий тазик воды и бросьте в него или теннисные шарики, или "скорлупки" от киндер-сюрприза. Пусть ребенок вылавливает их при помощи ложки с прорезями и складывает в тарелочку.  </w:t>
      </w:r>
    </w:p>
    <w:p w:rsidR="00C92E22" w:rsidRPr="00C92E22" w:rsidRDefault="00C92E22" w:rsidP="00C92E22">
      <w:pPr>
        <w:numPr>
          <w:ilvl w:val="0"/>
          <w:numId w:val="1"/>
        </w:numPr>
        <w:spacing w:after="366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Нарежьте кусочки поролона (размер кусочка сахара) и наломайте пробки (чтобы у кусочков специально были неровные края). Все это сложите в тарелочку, рядом поставьте другую. Ваш малыш будет все это перекладывать при помощи пинцета. Предварительно научите ребенка правильно держать пинцет.  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На края мисочки нацепите обыкновенные прищепки. Их нужно будет снять и опять одеть на край. Приготовьте разные по размеру полиэтиленовые бутылки из-под воды, шампуня, пузырьков, духов и др., и пусть ребенок отвинчивает и навинчивает пробки, подбирая по диаметру. </w:t>
      </w:r>
    </w:p>
    <w:p w:rsidR="00C92E22" w:rsidRPr="00C92E22" w:rsidRDefault="00C92E22" w:rsidP="00C92E22">
      <w:pPr>
        <w:numPr>
          <w:ilvl w:val="0"/>
          <w:numId w:val="1"/>
        </w:numPr>
        <w:spacing w:after="0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Если вы найдете кусок плотного пенопласта, то можно дать малышу маленький молоток, гвозди с широкими шляпками и разрешить их забить. </w:t>
      </w:r>
    </w:p>
    <w:p w:rsidR="00C92E22" w:rsidRPr="00C92E22" w:rsidRDefault="00C92E22" w:rsidP="00C92E22">
      <w:pPr>
        <w:spacing w:after="104" w:line="240" w:lineRule="auto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Ваш ребенок приобретет хороший практический навык при чистке стеклянной бутылки при помощи "ершика". 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lastRenderedPageBreak/>
        <w:t xml:space="preserve">Для самых маленьких рекомендуем очень простое упражнение: в одну мисочку насыпаете обыкновенный горох, и пусть малыш перекладывает его сначала всей горстью, затем щепоткой </w:t>
      </w:r>
      <w:proofErr w:type="gramStart"/>
      <w:r w:rsidRPr="00C92E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2E22">
        <w:rPr>
          <w:rFonts w:ascii="Times New Roman" w:hAnsi="Times New Roman" w:cs="Times New Roman"/>
          <w:sz w:val="28"/>
          <w:szCs w:val="28"/>
        </w:rPr>
        <w:t xml:space="preserve"> в конце концов - указательным и большим пальцами в другую миску. 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Если вам нужно что-либо перемешать (салат, тесто), то подключите к этой работе ребенка. 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Еще одна игра для самых маленьких: нарвите вместе с малышом в ящик бумагу и спрячьте маленькую игрушку. Ее нужно будет найти на ощупь. 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Работа с бумагой очень значима для ребенка. Нужно учить его складывать и разворачивать, скатывать, скручивать, перелистывать, мять ее.  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Поставьте наклонно желоб, и пусть ребенок катит по нему мяч, после чего мяч попадает в корзину. </w:t>
      </w:r>
    </w:p>
    <w:p w:rsidR="00C92E22" w:rsidRPr="00C92E22" w:rsidRDefault="00C92E22" w:rsidP="00C92E22">
      <w:pPr>
        <w:numPr>
          <w:ilvl w:val="0"/>
          <w:numId w:val="1"/>
        </w:numPr>
        <w:spacing w:after="406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Поставьте на стол воротца. Ребенок через них должен прокатить мяч. </w:t>
      </w:r>
    </w:p>
    <w:p w:rsidR="00C92E22" w:rsidRPr="00C92E22" w:rsidRDefault="00C92E22" w:rsidP="00C92E22">
      <w:pPr>
        <w:numPr>
          <w:ilvl w:val="0"/>
          <w:numId w:val="1"/>
        </w:numPr>
        <w:spacing w:after="406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Изготовление гирлянд, бус. </w:t>
      </w:r>
    </w:p>
    <w:p w:rsidR="00C92E22" w:rsidRPr="00C92E22" w:rsidRDefault="00C92E22" w:rsidP="00C92E22">
      <w:pPr>
        <w:numPr>
          <w:ilvl w:val="0"/>
          <w:numId w:val="1"/>
        </w:numPr>
        <w:spacing w:after="28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Продевание тесьмы в дырочки.  </w:t>
      </w:r>
    </w:p>
    <w:p w:rsidR="00C92E22" w:rsidRPr="00C92E22" w:rsidRDefault="00C92E22" w:rsidP="00C92E22">
      <w:pPr>
        <w:numPr>
          <w:ilvl w:val="0"/>
          <w:numId w:val="1"/>
        </w:numPr>
        <w:spacing w:after="202" w:line="240" w:lineRule="auto"/>
        <w:ind w:right="54" w:hanging="163"/>
        <w:jc w:val="both"/>
        <w:rPr>
          <w:rFonts w:ascii="Times New Roman" w:hAnsi="Times New Roman" w:cs="Times New Roman"/>
          <w:sz w:val="28"/>
          <w:szCs w:val="28"/>
        </w:rPr>
      </w:pPr>
      <w:r w:rsidRPr="00C92E22">
        <w:rPr>
          <w:rFonts w:ascii="Times New Roman" w:hAnsi="Times New Roman" w:cs="Times New Roman"/>
          <w:sz w:val="28"/>
          <w:szCs w:val="28"/>
        </w:rPr>
        <w:t xml:space="preserve">Игра "поймай рыбку": сделайте удочку с магнитом на конце, а из жестяных банок вырежьте рыбок. Рыбок нужно положить на поднос, и ребенок должен при помощи удочки перенести их на другой поднос. </w:t>
      </w:r>
    </w:p>
    <w:sectPr w:rsidR="00C92E22" w:rsidRPr="00C92E22" w:rsidSect="0010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0ED"/>
    <w:multiLevelType w:val="hybridMultilevel"/>
    <w:tmpl w:val="621A00A0"/>
    <w:lvl w:ilvl="0" w:tplc="3E9A017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EEA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2E8C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A02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E33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7A38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EAF7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5A6F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A92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C92E22"/>
    <w:rsid w:val="00070CC0"/>
    <w:rsid w:val="00104AD6"/>
    <w:rsid w:val="00A61674"/>
    <w:rsid w:val="00C92E22"/>
    <w:rsid w:val="00EA0719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2021-02-09T07:06:00Z</dcterms:created>
  <dcterms:modified xsi:type="dcterms:W3CDTF">2021-02-09T07:07:00Z</dcterms:modified>
</cp:coreProperties>
</file>